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AC" w:rsidRDefault="00E833AC" w:rsidP="00E833AC">
      <w:pPr>
        <w:pStyle w:val="Overskrift2"/>
      </w:pPr>
      <w:r w:rsidRPr="00843CFC">
        <w:t xml:space="preserve">§ </w:t>
      </w:r>
      <w:r>
        <w:t>5. Benefits</w:t>
      </w:r>
    </w:p>
    <w:p w:rsidR="00E833AC" w:rsidRDefault="00E833AC" w:rsidP="00E833AC">
      <w:r>
        <w:t xml:space="preserve">The </w:t>
      </w:r>
      <w:proofErr w:type="spellStart"/>
      <w:r w:rsidRPr="000C616D">
        <w:rPr>
          <w:b/>
        </w:rPr>
        <w:t>VideoBuster</w:t>
      </w:r>
      <w:proofErr w:type="spellEnd"/>
      <w:r w:rsidRPr="000C616D">
        <w:rPr>
          <w:b/>
        </w:rPr>
        <w:t xml:space="preserve"> A/S </w:t>
      </w:r>
      <w:proofErr w:type="gramStart"/>
      <w:r>
        <w:t>shall at its expense provide</w:t>
      </w:r>
      <w:proofErr w:type="gramEnd"/>
      <w:r>
        <w:t xml:space="preserve"> the Employee with the Health Plan that is currently in place or as may be in place from time to time.</w:t>
      </w:r>
    </w:p>
    <w:p w:rsidR="00E833AC" w:rsidRDefault="00E833AC" w:rsidP="00E833AC">
      <w:pPr>
        <w:pStyle w:val="Overskrift2"/>
      </w:pPr>
      <w:r w:rsidRPr="00843CFC">
        <w:t xml:space="preserve">§ </w:t>
      </w:r>
      <w:r>
        <w:t>6. Probation Period</w:t>
      </w:r>
    </w:p>
    <w:p w:rsidR="00E833AC" w:rsidRDefault="00E833AC" w:rsidP="00E833AC">
      <w:r>
        <w:t xml:space="preserve">It is understood and agreed that the first ninety days of employment shall constitute a probationary period during which period the </w:t>
      </w:r>
      <w:proofErr w:type="spellStart"/>
      <w:r w:rsidRPr="000C616D">
        <w:rPr>
          <w:b/>
        </w:rPr>
        <w:t>VideoBuster</w:t>
      </w:r>
      <w:proofErr w:type="spellEnd"/>
      <w:r w:rsidRPr="000C616D">
        <w:rPr>
          <w:b/>
        </w:rPr>
        <w:t xml:space="preserve"> A/</w:t>
      </w:r>
      <w:proofErr w:type="gramStart"/>
      <w:r w:rsidRPr="000C616D">
        <w:rPr>
          <w:b/>
        </w:rPr>
        <w:t xml:space="preserve">S </w:t>
      </w:r>
      <w:r>
        <w:t xml:space="preserve"> may</w:t>
      </w:r>
      <w:proofErr w:type="gramEnd"/>
      <w:r>
        <w:t>, in its absolute discretion, terminate the Employee's employment, for any reason without notice or cause.</w:t>
      </w:r>
    </w:p>
    <w:p w:rsidR="00E833AC" w:rsidRDefault="00E833AC" w:rsidP="00E833AC">
      <w:pPr>
        <w:pStyle w:val="Overskrift2"/>
      </w:pPr>
      <w:r w:rsidRPr="00843CFC">
        <w:t xml:space="preserve">§ </w:t>
      </w:r>
      <w:r>
        <w:t>7. Performance Reviews</w:t>
      </w:r>
    </w:p>
    <w:p w:rsidR="00E833AC" w:rsidRDefault="00E833AC" w:rsidP="00E833AC">
      <w:r>
        <w:t xml:space="preserve">The Employee </w:t>
      </w:r>
      <w:proofErr w:type="gramStart"/>
      <w:r>
        <w:t>will be provided</w:t>
      </w:r>
      <w:proofErr w:type="gramEnd"/>
      <w:r>
        <w:t xml:space="preserve"> with a written performance appraisal at least once per year and said appraisal will be reviewed at which time all aspects of the assessment can be fully discussed.</w:t>
      </w:r>
    </w:p>
    <w:p w:rsidR="00514B56" w:rsidRDefault="00E833AC">
      <w:bookmarkStart w:id="0" w:name="_GoBack"/>
      <w:bookmarkEnd w:id="0"/>
    </w:p>
    <w:sectPr w:rsidR="00514B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AC"/>
    <w:rsid w:val="00167FC8"/>
    <w:rsid w:val="002456A9"/>
    <w:rsid w:val="00E8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EBB29-09BF-4784-B872-68FDFED1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3AC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833AC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E833AC"/>
    <w:rPr>
      <w:rFonts w:asciiTheme="majorHAnsi" w:eastAsiaTheme="majorEastAsia" w:hAnsiTheme="majorHAnsi" w:cstheme="majorBidi"/>
      <w:b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Winther</dc:creator>
  <cp:keywords/>
  <dc:description/>
  <cp:lastModifiedBy>Lis Winther</cp:lastModifiedBy>
  <cp:revision>1</cp:revision>
  <dcterms:created xsi:type="dcterms:W3CDTF">2014-10-17T09:28:00Z</dcterms:created>
  <dcterms:modified xsi:type="dcterms:W3CDTF">2014-10-17T09:29:00Z</dcterms:modified>
</cp:coreProperties>
</file>